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5B" w:rsidRDefault="00B10B5B" w:rsidP="00B10B5B">
      <w:pPr>
        <w:tabs>
          <w:tab w:val="center" w:pos="855"/>
          <w:tab w:val="left" w:pos="1138"/>
        </w:tabs>
        <w:ind w:left="996" w:right="1701"/>
        <w:rPr>
          <w:rFonts w:ascii="Albertus" w:hAnsi="Albertus"/>
          <w:b/>
          <w:bCs/>
          <w:sz w:val="16"/>
          <w:szCs w:val="16"/>
          <w:lang w:bidi="fa-IR"/>
        </w:rPr>
      </w:pPr>
    </w:p>
    <w:p w:rsidR="00177C1A" w:rsidRDefault="00177C1A" w:rsidP="00B10B5B">
      <w:pPr>
        <w:tabs>
          <w:tab w:val="center" w:pos="855"/>
          <w:tab w:val="left" w:pos="1138"/>
        </w:tabs>
        <w:ind w:left="996" w:right="1701"/>
        <w:rPr>
          <w:rFonts w:ascii="Albertus" w:hAnsi="Albertus"/>
          <w:b/>
          <w:bCs/>
          <w:sz w:val="16"/>
          <w:szCs w:val="16"/>
          <w:lang w:bidi="fa-IR"/>
        </w:rPr>
      </w:pPr>
    </w:p>
    <w:p w:rsidR="00177C1A" w:rsidRDefault="00177C1A" w:rsidP="00B10B5B">
      <w:pPr>
        <w:tabs>
          <w:tab w:val="center" w:pos="855"/>
          <w:tab w:val="left" w:pos="1138"/>
        </w:tabs>
        <w:ind w:left="996" w:right="1701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:rsidR="00B10B5B" w:rsidRDefault="00D90001" w:rsidP="000F0C4A">
      <w:pPr>
        <w:tabs>
          <w:tab w:val="right" w:pos="6159"/>
        </w:tabs>
        <w:rPr>
          <w:rFonts w:ascii="Albertus" w:hAnsi="Albertus"/>
          <w:b/>
          <w:bCs/>
          <w:sz w:val="16"/>
          <w:szCs w:val="16"/>
          <w:rtl/>
          <w:lang w:bidi="fa-IR"/>
        </w:rPr>
      </w:pPr>
      <w:r>
        <w:rPr>
          <w:rFonts w:ascii="Albertus" w:hAnsi="Albertus"/>
          <w:b/>
          <w:bCs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C6BC77" wp14:editId="2238FC6C">
                <wp:simplePos x="0" y="0"/>
                <wp:positionH relativeFrom="column">
                  <wp:posOffset>-396815</wp:posOffset>
                </wp:positionH>
                <wp:positionV relativeFrom="paragraph">
                  <wp:posOffset>215960</wp:posOffset>
                </wp:positionV>
                <wp:extent cx="1570007" cy="510639"/>
                <wp:effectExtent l="0" t="0" r="0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07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B6" w:rsidRDefault="00D90001" w:rsidP="002C312E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Date:</w:t>
                            </w:r>
                            <w:r w:rsidR="00B62B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89631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fldChar w:fldCharType="begin"/>
                            </w:r>
                            <w:r w:rsidR="0089631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instrText xml:space="preserve"> DATE \@ "d MMMM yyyy" </w:instrText>
                            </w:r>
                            <w:r w:rsidR="0089631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fldChar w:fldCharType="separate"/>
                            </w:r>
                            <w:r w:rsidR="00F30EE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27 May 2024</w:t>
                            </w:r>
                            <w:r w:rsidR="0089631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fldChar w:fldCharType="end"/>
                            </w:r>
                          </w:p>
                          <w:p w:rsidR="00D90001" w:rsidRDefault="00D90001" w:rsidP="00D90001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D90001" w:rsidRPr="002C312E" w:rsidRDefault="00D90001" w:rsidP="00D90001">
                            <w:pPr>
                              <w:bidi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  No:</w:t>
                            </w:r>
                            <w:r w:rsidR="00B62B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6BC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25pt;margin-top:17pt;width:123.6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" filled="f" stroked="f">
                <v:textbox>
                  <w:txbxContent>
                    <w:p w:rsidR="00311DB6" w:rsidRDefault="00D90001" w:rsidP="002C312E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Date:</w:t>
                      </w:r>
                      <w:r w:rsidR="00B62BEF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89631B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fldChar w:fldCharType="begin"/>
                      </w:r>
                      <w:r w:rsidR="0089631B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instrText xml:space="preserve"> DATE \@ "d MMMM yyyy" </w:instrText>
                      </w:r>
                      <w:r w:rsidR="0089631B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fldChar w:fldCharType="separate"/>
                      </w:r>
                      <w:r w:rsidR="00F30EE5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27 May 2024</w:t>
                      </w:r>
                      <w:r w:rsidR="0089631B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fldChar w:fldCharType="end"/>
                      </w:r>
                    </w:p>
                    <w:p w:rsidR="00D90001" w:rsidRDefault="00D90001" w:rsidP="00D90001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</w:p>
                    <w:p w:rsidR="00D90001" w:rsidRPr="002C312E" w:rsidRDefault="00D90001" w:rsidP="00D90001">
                      <w:pPr>
                        <w:bidi w:val="0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  No:</w:t>
                      </w:r>
                      <w:r w:rsidR="00B62BEF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0C4A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0F0C4A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0F0C4A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0F0C4A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0F0C4A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</w:p>
    <w:p w:rsidR="00B10B5B" w:rsidRDefault="00B10B5B" w:rsidP="00B10B5B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:rsidR="00B10B5B" w:rsidRPr="00C80BC9" w:rsidRDefault="00B10B5B" w:rsidP="0059738F">
      <w:pPr>
        <w:tabs>
          <w:tab w:val="left" w:pos="2859"/>
          <w:tab w:val="center" w:pos="4153"/>
        </w:tabs>
        <w:rPr>
          <w:rFonts w:ascii="Albertus" w:hAnsi="Albertus"/>
          <w:b/>
          <w:bCs/>
          <w:sz w:val="16"/>
          <w:szCs w:val="16"/>
          <w:rtl/>
          <w:lang w:bidi="fa-IR"/>
        </w:rPr>
      </w:pPr>
    </w:p>
    <w:p w:rsidR="00D90001" w:rsidRDefault="006301D9" w:rsidP="00D90001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2C312E">
        <w:rPr>
          <w:rFonts w:asciiTheme="majorBidi" w:hAnsiTheme="majorBidi" w:cstheme="majorBidi"/>
          <w:b/>
          <w:bCs/>
          <w:lang w:bidi="fa-IR"/>
        </w:rPr>
        <w:t xml:space="preserve">  </w:t>
      </w:r>
    </w:p>
    <w:p w:rsidR="000F0C4A" w:rsidRDefault="000F0C4A" w:rsidP="00F7240A">
      <w:pPr>
        <w:bidi w:val="0"/>
        <w:jc w:val="center"/>
        <w:rPr>
          <w:rFonts w:asciiTheme="majorBidi" w:hAnsiTheme="majorBidi" w:cstheme="majorBidi"/>
          <w:b/>
          <w:bCs/>
          <w:lang w:bidi="fa-IR"/>
        </w:rPr>
      </w:pPr>
    </w:p>
    <w:p w:rsidR="00B10B5B" w:rsidRPr="002C312E" w:rsidRDefault="00B10B5B" w:rsidP="000F0C4A">
      <w:pPr>
        <w:bidi w:val="0"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2C312E">
        <w:rPr>
          <w:rFonts w:asciiTheme="majorBidi" w:hAnsiTheme="majorBidi" w:cstheme="majorBidi"/>
          <w:b/>
          <w:bCs/>
          <w:lang w:bidi="fa-IR"/>
        </w:rPr>
        <w:t>Health and Human Consumption Ability Certificate</w:t>
      </w:r>
    </w:p>
    <w:p w:rsidR="00B10B5B" w:rsidRDefault="00B10B5B" w:rsidP="00F7240A">
      <w:pPr>
        <w:bidi w:val="0"/>
        <w:rPr>
          <w:rFonts w:ascii="Albertus" w:hAnsi="Albertus"/>
          <w:sz w:val="18"/>
          <w:szCs w:val="18"/>
          <w:lang w:bidi="fa-IR"/>
        </w:rPr>
      </w:pPr>
    </w:p>
    <w:tbl>
      <w:tblPr>
        <w:tblStyle w:val="TableGrid"/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8"/>
        <w:gridCol w:w="5318"/>
      </w:tblGrid>
      <w:tr w:rsidR="00F7240A" w:rsidTr="00A77774">
        <w:trPr>
          <w:trHeight w:val="1471"/>
          <w:jc w:val="center"/>
        </w:trPr>
        <w:tc>
          <w:tcPr>
            <w:tcW w:w="5318" w:type="dxa"/>
          </w:tcPr>
          <w:p w:rsidR="00F7240A" w:rsidRPr="00D90001" w:rsidRDefault="00F7240A" w:rsidP="00F7240A">
            <w:pPr>
              <w:bidi w:val="0"/>
              <w:rPr>
                <w:rFonts w:asciiTheme="majorBidi" w:hAnsiTheme="majorBidi" w:cstheme="majorBidi"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Exporter/Producer:</w:t>
            </w:r>
            <w:r w:rsidRPr="002C312E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bidi="fa-IR"/>
              </w:rPr>
              <w:t xml:space="preserve"> </w:t>
            </w:r>
          </w:p>
          <w:p w:rsidR="00F7240A" w:rsidRDefault="00F7240A" w:rsidP="00F7240A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</w:p>
        </w:tc>
        <w:tc>
          <w:tcPr>
            <w:tcW w:w="5318" w:type="dxa"/>
          </w:tcPr>
          <w:p w:rsidR="00F7240A" w:rsidRDefault="00F7240A" w:rsidP="00F7240A">
            <w:pPr>
              <w:bidi w:val="0"/>
              <w:rPr>
                <w:rFonts w:ascii="Albertus" w:hAnsi="Albertus"/>
                <w:sz w:val="18"/>
                <w:szCs w:val="18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Consignee:</w:t>
            </w:r>
          </w:p>
        </w:tc>
      </w:tr>
    </w:tbl>
    <w:p w:rsidR="00B10B5B" w:rsidRDefault="00B10B5B" w:rsidP="00F7240A">
      <w:pPr>
        <w:bidi w:val="0"/>
        <w:rPr>
          <w:rFonts w:ascii="Albertus" w:hAnsi="Albertus"/>
          <w:sz w:val="18"/>
          <w:szCs w:val="18"/>
          <w:lang w:bidi="fa-IR"/>
        </w:rPr>
      </w:pPr>
    </w:p>
    <w:tbl>
      <w:tblPr>
        <w:tblStyle w:val="TableGrid"/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6"/>
        <w:gridCol w:w="1408"/>
        <w:gridCol w:w="1156"/>
        <w:gridCol w:w="1276"/>
        <w:gridCol w:w="1134"/>
        <w:gridCol w:w="1134"/>
        <w:gridCol w:w="1134"/>
        <w:gridCol w:w="1134"/>
      </w:tblGrid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2C312E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Description of Goods</w:t>
            </w:r>
          </w:p>
        </w:tc>
        <w:tc>
          <w:tcPr>
            <w:tcW w:w="1408" w:type="dxa"/>
            <w:vAlign w:val="center"/>
          </w:tcPr>
          <w:p w:rsidR="00F7240A" w:rsidRPr="002C312E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Trade Name</w:t>
            </w:r>
          </w:p>
        </w:tc>
        <w:tc>
          <w:tcPr>
            <w:tcW w:w="1156" w:type="dxa"/>
            <w:vAlign w:val="center"/>
          </w:tcPr>
          <w:p w:rsidR="00F7240A" w:rsidRPr="002C312E" w:rsidRDefault="00F7240A" w:rsidP="00A642FF">
            <w:pPr>
              <w:bidi w:val="0"/>
              <w:ind w:right="-5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Gross Weight (kg)</w:t>
            </w:r>
          </w:p>
        </w:tc>
        <w:tc>
          <w:tcPr>
            <w:tcW w:w="1276" w:type="dxa"/>
            <w:vAlign w:val="center"/>
          </w:tcPr>
          <w:p w:rsidR="00F7240A" w:rsidRPr="002C312E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Net  Weight (kg)</w:t>
            </w:r>
          </w:p>
        </w:tc>
        <w:tc>
          <w:tcPr>
            <w:tcW w:w="1134" w:type="dxa"/>
            <w:vAlign w:val="center"/>
          </w:tcPr>
          <w:p w:rsidR="00F7240A" w:rsidRPr="002C312E" w:rsidRDefault="00F7240A" w:rsidP="00A642FF">
            <w:pPr>
              <w:bidi w:val="0"/>
              <w:ind w:right="-5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*Pro License N0.</w:t>
            </w:r>
          </w:p>
        </w:tc>
        <w:tc>
          <w:tcPr>
            <w:tcW w:w="1134" w:type="dxa"/>
            <w:vAlign w:val="center"/>
          </w:tcPr>
          <w:p w:rsidR="00F7240A" w:rsidRPr="002C312E" w:rsidRDefault="00F7240A" w:rsidP="00A642FF">
            <w:pPr>
              <w:bidi w:val="0"/>
              <w:ind w:right="-5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Pro. Date</w:t>
            </w:r>
          </w:p>
        </w:tc>
        <w:tc>
          <w:tcPr>
            <w:tcW w:w="1134" w:type="dxa"/>
            <w:vAlign w:val="center"/>
          </w:tcPr>
          <w:p w:rsidR="00F7240A" w:rsidRPr="002C312E" w:rsidRDefault="00F7240A" w:rsidP="00A642FF">
            <w:pPr>
              <w:bidi w:val="0"/>
              <w:ind w:right="-5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Exp. Date</w:t>
            </w:r>
          </w:p>
        </w:tc>
        <w:tc>
          <w:tcPr>
            <w:tcW w:w="1134" w:type="dxa"/>
            <w:vAlign w:val="center"/>
          </w:tcPr>
          <w:p w:rsidR="00F7240A" w:rsidRPr="002C312E" w:rsidRDefault="00F7240A" w:rsidP="00A642FF">
            <w:pPr>
              <w:bidi w:val="0"/>
              <w:ind w:right="-5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2C312E"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Batch Number</w:t>
            </w:r>
          </w:p>
        </w:tc>
      </w:tr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A642FF" w:rsidRPr="004E0F99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B62BEF" w:rsidTr="00A77774">
        <w:trPr>
          <w:jc w:val="center"/>
        </w:trPr>
        <w:tc>
          <w:tcPr>
            <w:tcW w:w="22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B62BEF" w:rsidRPr="004E0F99" w:rsidRDefault="00B62BEF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8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5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4E0F99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7240A" w:rsidTr="00A77774">
        <w:trPr>
          <w:jc w:val="center"/>
        </w:trPr>
        <w:tc>
          <w:tcPr>
            <w:tcW w:w="2256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TOTAL</w:t>
            </w:r>
          </w:p>
        </w:tc>
        <w:tc>
          <w:tcPr>
            <w:tcW w:w="1408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-</w:t>
            </w:r>
          </w:p>
        </w:tc>
        <w:tc>
          <w:tcPr>
            <w:tcW w:w="1156" w:type="dxa"/>
            <w:vAlign w:val="center"/>
          </w:tcPr>
          <w:p w:rsidR="00F7240A" w:rsidRPr="00A642FF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7240A" w:rsidRPr="00A642FF" w:rsidRDefault="00F7240A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F7240A" w:rsidRPr="00A642FF" w:rsidRDefault="00A642FF" w:rsidP="00A642F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fa-IR"/>
              </w:rPr>
              <w:t>-</w:t>
            </w:r>
          </w:p>
        </w:tc>
      </w:tr>
    </w:tbl>
    <w:p w:rsidR="004E0F99" w:rsidRPr="002C312E" w:rsidRDefault="004E0F99" w:rsidP="004E0F99">
      <w:pPr>
        <w:bidi w:val="0"/>
        <w:ind w:left="-567"/>
        <w:jc w:val="lowKashida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 xml:space="preserve">    </w:t>
      </w:r>
      <w:r w:rsidRPr="002C312E">
        <w:rPr>
          <w:rFonts w:asciiTheme="majorBidi" w:hAnsiTheme="majorBidi" w:cstheme="majorBidi"/>
          <w:b/>
          <w:bCs/>
          <w:lang w:bidi="fa-IR"/>
        </w:rPr>
        <w:t xml:space="preserve">I (the exporter/produce), hereby declare that the above product/products is/are safe and produced in compliance with current I.R. IRAN Food legislation. </w:t>
      </w:r>
    </w:p>
    <w:p w:rsidR="000F0C4A" w:rsidRDefault="000F0C4A" w:rsidP="000F0C4A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0F0C4A" w:rsidRPr="002C312E" w:rsidRDefault="000F0C4A" w:rsidP="000F0C4A">
      <w:pPr>
        <w:bidi w:val="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2C312E">
        <w:rPr>
          <w:rFonts w:asciiTheme="majorBidi" w:hAnsiTheme="majorBidi" w:cstheme="majorBidi"/>
          <w:b/>
          <w:bCs/>
          <w:lang w:bidi="fa-IR"/>
        </w:rPr>
        <w:t>*Pro= Production</w:t>
      </w:r>
    </w:p>
    <w:p w:rsidR="000F0C4A" w:rsidRDefault="004E0F99" w:rsidP="004E0F99">
      <w:pPr>
        <w:bidi w:val="0"/>
        <w:jc w:val="right"/>
        <w:rPr>
          <w:rFonts w:asciiTheme="majorBidi" w:hAnsiTheme="majorBidi" w:cstheme="majorBidi"/>
          <w:b/>
          <w:bCs/>
          <w:lang w:bidi="fa-IR"/>
        </w:rPr>
      </w:pPr>
      <w:r w:rsidRPr="002C312E">
        <w:rPr>
          <w:rFonts w:asciiTheme="majorBidi" w:hAnsiTheme="majorBidi" w:cstheme="majorBidi"/>
          <w:b/>
          <w:bCs/>
          <w:lang w:bidi="fa-IR"/>
        </w:rPr>
        <w:t xml:space="preserve">  </w:t>
      </w:r>
    </w:p>
    <w:p w:rsidR="004E0F99" w:rsidRPr="002C312E" w:rsidRDefault="004E0F99" w:rsidP="000F0C4A">
      <w:pPr>
        <w:bidi w:val="0"/>
        <w:jc w:val="right"/>
        <w:rPr>
          <w:rFonts w:ascii="Albertus" w:hAnsi="Albertus"/>
          <w:b/>
          <w:bCs/>
          <w:lang w:bidi="fa-IR"/>
        </w:rPr>
      </w:pPr>
      <w:r w:rsidRPr="002C312E">
        <w:rPr>
          <w:rFonts w:asciiTheme="majorBidi" w:hAnsiTheme="majorBidi" w:cstheme="majorBidi"/>
          <w:b/>
          <w:bCs/>
          <w:lang w:bidi="fa-IR"/>
        </w:rPr>
        <w:t xml:space="preserve"> Stamp and signature of exporter/producer</w:t>
      </w:r>
    </w:p>
    <w:sectPr w:rsidR="004E0F99" w:rsidRPr="002C312E" w:rsidSect="00A77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61" w:bottom="1440" w:left="1361" w:header="720" w:footer="5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23" w:rsidRDefault="00315523" w:rsidP="00D90001">
      <w:r>
        <w:separator/>
      </w:r>
    </w:p>
  </w:endnote>
  <w:endnote w:type="continuationSeparator" w:id="0">
    <w:p w:rsidR="00315523" w:rsidRDefault="00315523" w:rsidP="00D9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1A" w:rsidRDefault="0017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BEF" w:rsidRDefault="00B62BEF">
    <w:pPr>
      <w:pStyle w:val="Footer"/>
    </w:pPr>
    <w:r>
      <w:rPr>
        <w:rFonts w:ascii="Albertus" w:hAnsi="Albertus"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3D53C6" wp14:editId="35C3B8FC">
              <wp:simplePos x="0" y="0"/>
              <wp:positionH relativeFrom="margin">
                <wp:align>center</wp:align>
              </wp:positionH>
              <wp:positionV relativeFrom="paragraph">
                <wp:posOffset>175473</wp:posOffset>
              </wp:positionV>
              <wp:extent cx="6797040" cy="2565071"/>
              <wp:effectExtent l="0" t="0" r="22860" b="26035"/>
              <wp:wrapNone/>
              <wp:docPr id="1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7040" cy="25650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b/>
                              <w:bCs/>
                              <w:lang w:bidi="fa-IR"/>
                            </w:rPr>
                            <w:t>claration by the official authority</w:t>
                          </w:r>
                        </w:p>
                        <w:p w:rsidR="00B62BEF" w:rsidRPr="002C312E" w:rsidRDefault="00B62BEF" w:rsidP="00B62BEF">
                          <w:pPr>
                            <w:tabs>
                              <w:tab w:val="left" w:pos="1102"/>
                            </w:tabs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b/>
                              <w:bCs/>
                              <w:lang w:bidi="fa-IR"/>
                            </w:rPr>
                            <w:tab/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This is to certify</w:t>
                          </w:r>
                        </w:p>
                        <w:p w:rsidR="00B62BEF" w:rsidRPr="002C312E" w:rsidRDefault="00B62BEF" w:rsidP="00B62BEF">
                          <w:pPr>
                            <w:tabs>
                              <w:tab w:val="left" w:pos="5497"/>
                            </w:tabs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That   the producer is authorized by I.R. IRAN  MOH.</w:t>
                          </w: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ab/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That   the enterprise is supervised by random checks to ensure.</w:t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ind w:left="567" w:hanging="567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That   the product/products is/are manufactured in compliance with I.R. IRAN regulations and   under hygienic conditions</w:t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ind w:left="567" w:hanging="567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That   the product/products is/are fit for human consumption or for production of food intended for human consumption.</w:t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That   the product/products may be sold in I.R. IRAN Without any restrictions.</w:t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Theme="majorBidi" w:hAnsiTheme="majorBidi" w:cstheme="majorBidi"/>
                              <w:lang w:bidi="fa-IR"/>
                            </w:rPr>
                          </w:pPr>
                          <w:r w:rsidRPr="002C312E">
                            <w:rPr>
                              <w:rFonts w:asciiTheme="majorBidi" w:hAnsiTheme="majorBidi" w:cstheme="majorBidi"/>
                              <w:lang w:bidi="fa-IR"/>
                            </w:rPr>
                            <w:t>*This certificate expires 90 days after issuance.</w:t>
                          </w: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="Albertus" w:hAnsi="Albertus"/>
                              <w:lang w:bidi="fa-IR"/>
                            </w:rPr>
                          </w:pPr>
                        </w:p>
                        <w:p w:rsidR="00B62BEF" w:rsidRPr="002C312E" w:rsidRDefault="00B62BEF" w:rsidP="00B62BEF">
                          <w:pPr>
                            <w:bidi w:val="0"/>
                            <w:rPr>
                              <w:rFonts w:ascii="Albertus" w:hAnsi="Albertus"/>
                              <w:lang w:bidi="fa-IR"/>
                            </w:rPr>
                          </w:pPr>
                        </w:p>
                        <w:p w:rsidR="002E59B0" w:rsidRPr="002C312E" w:rsidRDefault="00F30EE5" w:rsidP="002E59B0">
                          <w:pPr>
                            <w:bidi w:val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Maryam </w:t>
                          </w:r>
                          <w:r>
                            <w:rPr>
                              <w:b/>
                              <w:bCs/>
                            </w:rPr>
                            <w:t>Dae</w:t>
                          </w:r>
                          <w:r>
                            <w:rPr>
                              <w:b/>
                              <w:bCs/>
                              <w:lang w:bidi="fa-IR"/>
                            </w:rPr>
                            <w:t>i</w:t>
                          </w:r>
                          <w:bookmarkStart w:id="0" w:name="_GoBack"/>
                          <w:bookmarkEnd w:id="0"/>
                          <w:r w:rsidR="002E59B0">
                            <w:rPr>
                              <w:b/>
                              <w:bCs/>
                            </w:rPr>
                            <w:t xml:space="preserve"> (PharmD/PhD)</w:t>
                          </w:r>
                        </w:p>
                        <w:p w:rsidR="002E59B0" w:rsidRPr="002C312E" w:rsidRDefault="002E59B0" w:rsidP="002E59B0">
                          <w:pPr>
                            <w:jc w:val="center"/>
                          </w:pPr>
                          <w:r w:rsidRPr="002C312E">
                            <w:t>Deputy of Food And Drug</w:t>
                          </w:r>
                        </w:p>
                        <w:p w:rsidR="002E59B0" w:rsidRDefault="002E59B0" w:rsidP="002E59B0">
                          <w:pPr>
                            <w:jc w:val="center"/>
                          </w:pPr>
                          <w:r w:rsidRPr="002C312E">
                            <w:t>Alborz University of Medical Sciences</w:t>
                          </w:r>
                        </w:p>
                        <w:p w:rsidR="000F0C4A" w:rsidRPr="002C312E" w:rsidRDefault="000F0C4A" w:rsidP="00B62BEF">
                          <w:pPr>
                            <w:jc w:val="center"/>
                          </w:pPr>
                        </w:p>
                        <w:p w:rsidR="00B62BEF" w:rsidRDefault="00B62BEF" w:rsidP="00B62B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D53C6" id="Rectangle 8" o:spid="_x0000_s1028" style="position:absolute;left:0;text-align:left;margin-left:0;margin-top:13.8pt;width:535.2pt;height:201.9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" strokeweight="1.5pt">
              <v:textbox>
                <w:txbxContent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b/>
                        <w:bCs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b/>
                        <w:bCs/>
                        <w:lang w:bidi="fa-IR"/>
                      </w:rPr>
                      <w:t>claration by the official authority</w:t>
                    </w:r>
                  </w:p>
                  <w:p w:rsidR="00B62BEF" w:rsidRPr="002C312E" w:rsidRDefault="00B62BEF" w:rsidP="00B62BEF">
                    <w:pPr>
                      <w:tabs>
                        <w:tab w:val="left" w:pos="1102"/>
                      </w:tabs>
                      <w:bidi w:val="0"/>
                      <w:rPr>
                        <w:rFonts w:asciiTheme="majorBidi" w:hAnsiTheme="majorBidi" w:cstheme="majorBidi"/>
                        <w:b/>
                        <w:bCs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b/>
                        <w:bCs/>
                        <w:lang w:bidi="fa-IR"/>
                      </w:rPr>
                      <w:tab/>
                    </w:r>
                  </w:p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This is to certify</w:t>
                    </w:r>
                  </w:p>
                  <w:p w:rsidR="00B62BEF" w:rsidRPr="002C312E" w:rsidRDefault="00B62BEF" w:rsidP="00B62BEF">
                    <w:pPr>
                      <w:tabs>
                        <w:tab w:val="left" w:pos="5497"/>
                      </w:tabs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That   the producer is authorized by I.R. IRAN  MOH.</w:t>
                    </w: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ab/>
                    </w:r>
                  </w:p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That   the enterprise is supervised by random checks to ensure.</w:t>
                    </w:r>
                  </w:p>
                  <w:p w:rsidR="00B62BEF" w:rsidRPr="002C312E" w:rsidRDefault="00B62BEF" w:rsidP="00B62BEF">
                    <w:pPr>
                      <w:bidi w:val="0"/>
                      <w:ind w:left="567" w:hanging="567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That   the product/products is/are manufactured in compliance with I.R. IRAN regulations and   under hygienic conditions</w:t>
                    </w:r>
                  </w:p>
                  <w:p w:rsidR="00B62BEF" w:rsidRPr="002C312E" w:rsidRDefault="00B62BEF" w:rsidP="00B62BEF">
                    <w:pPr>
                      <w:bidi w:val="0"/>
                      <w:ind w:left="567" w:hanging="567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That   the product/products is/are fit for human consumption or for production of food intended for human consumption.</w:t>
                    </w:r>
                  </w:p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That   the product/products may be sold in I.R. IRAN Without any restrictions.</w:t>
                    </w:r>
                  </w:p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</w:p>
                  <w:p w:rsidR="00B62BEF" w:rsidRPr="002C312E" w:rsidRDefault="00B62BEF" w:rsidP="00B62BEF">
                    <w:pPr>
                      <w:bidi w:val="0"/>
                      <w:rPr>
                        <w:rFonts w:asciiTheme="majorBidi" w:hAnsiTheme="majorBidi" w:cstheme="majorBidi"/>
                        <w:lang w:bidi="fa-IR"/>
                      </w:rPr>
                    </w:pPr>
                    <w:r w:rsidRPr="002C312E">
                      <w:rPr>
                        <w:rFonts w:asciiTheme="majorBidi" w:hAnsiTheme="majorBidi" w:cstheme="majorBidi"/>
                        <w:lang w:bidi="fa-IR"/>
                      </w:rPr>
                      <w:t>*This certificate expires 90 days after issuance.</w:t>
                    </w:r>
                  </w:p>
                  <w:p w:rsidR="00B62BEF" w:rsidRPr="002C312E" w:rsidRDefault="00B62BEF" w:rsidP="00B62BEF">
                    <w:pPr>
                      <w:bidi w:val="0"/>
                      <w:rPr>
                        <w:rFonts w:ascii="Albertus" w:hAnsi="Albertus"/>
                        <w:lang w:bidi="fa-IR"/>
                      </w:rPr>
                    </w:pPr>
                  </w:p>
                  <w:p w:rsidR="00B62BEF" w:rsidRPr="002C312E" w:rsidRDefault="00B62BEF" w:rsidP="00B62BEF">
                    <w:pPr>
                      <w:bidi w:val="0"/>
                      <w:rPr>
                        <w:rFonts w:ascii="Albertus" w:hAnsi="Albertus"/>
                        <w:lang w:bidi="fa-IR"/>
                      </w:rPr>
                    </w:pPr>
                  </w:p>
                  <w:p w:rsidR="002E59B0" w:rsidRPr="002C312E" w:rsidRDefault="00F30EE5" w:rsidP="002E59B0">
                    <w:pPr>
                      <w:bidi w:val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Maryam </w:t>
                    </w:r>
                    <w:r>
                      <w:rPr>
                        <w:b/>
                        <w:bCs/>
                      </w:rPr>
                      <w:t>Dae</w:t>
                    </w:r>
                    <w:r>
                      <w:rPr>
                        <w:b/>
                        <w:bCs/>
                        <w:lang w:bidi="fa-IR"/>
                      </w:rPr>
                      <w:t>i</w:t>
                    </w:r>
                    <w:bookmarkStart w:id="1" w:name="_GoBack"/>
                    <w:bookmarkEnd w:id="1"/>
                    <w:r w:rsidR="002E59B0">
                      <w:rPr>
                        <w:b/>
                        <w:bCs/>
                      </w:rPr>
                      <w:t xml:space="preserve"> (PharmD/PhD)</w:t>
                    </w:r>
                  </w:p>
                  <w:p w:rsidR="002E59B0" w:rsidRPr="002C312E" w:rsidRDefault="002E59B0" w:rsidP="002E59B0">
                    <w:pPr>
                      <w:jc w:val="center"/>
                    </w:pPr>
                    <w:r w:rsidRPr="002C312E">
                      <w:t>Deputy of Food And Drug</w:t>
                    </w:r>
                  </w:p>
                  <w:p w:rsidR="002E59B0" w:rsidRDefault="002E59B0" w:rsidP="002E59B0">
                    <w:pPr>
                      <w:jc w:val="center"/>
                    </w:pPr>
                    <w:r w:rsidRPr="002C312E">
                      <w:t>Alborz University of Medical Sciences</w:t>
                    </w:r>
                  </w:p>
                  <w:p w:rsidR="000F0C4A" w:rsidRPr="002C312E" w:rsidRDefault="000F0C4A" w:rsidP="00B62BEF">
                    <w:pPr>
                      <w:jc w:val="center"/>
                    </w:pPr>
                  </w:p>
                  <w:p w:rsidR="00B62BEF" w:rsidRDefault="00B62BEF" w:rsidP="00B62BEF"/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1A" w:rsidRDefault="00177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23" w:rsidRDefault="00315523" w:rsidP="00D90001">
      <w:r>
        <w:separator/>
      </w:r>
    </w:p>
  </w:footnote>
  <w:footnote w:type="continuationSeparator" w:id="0">
    <w:p w:rsidR="00315523" w:rsidRDefault="00315523" w:rsidP="00D9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1A" w:rsidRDefault="0017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01" w:rsidRDefault="00B50131" w:rsidP="00D90001">
    <w:pPr>
      <w:pStyle w:val="Header"/>
      <w:bidi w:val="0"/>
    </w:pPr>
    <w:r>
      <w:rPr>
        <w:rFonts w:asciiTheme="majorBidi" w:hAnsiTheme="majorBidi" w:cstheme="majorBidi"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7581C0" wp14:editId="3CFF7C37">
              <wp:simplePos x="0" y="0"/>
              <wp:positionH relativeFrom="column">
                <wp:posOffset>4822906</wp:posOffset>
              </wp:positionH>
              <wp:positionV relativeFrom="paragraph">
                <wp:posOffset>-347345</wp:posOffset>
              </wp:positionV>
              <wp:extent cx="626745" cy="603504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6035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50131" w:rsidRDefault="00B501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581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9.75pt;margin-top:-27.35pt;width:49.35pt;height:4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" filled="f" stroked="f" strokeweight=".5pt">
              <v:textbox>
                <w:txbxContent>
                  <w:p w:rsidR="00B50131" w:rsidRDefault="00B50131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1A" w:rsidRDefault="00177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2F"/>
    <w:rsid w:val="00045049"/>
    <w:rsid w:val="00070092"/>
    <w:rsid w:val="0007082E"/>
    <w:rsid w:val="0009135A"/>
    <w:rsid w:val="000A6514"/>
    <w:rsid w:val="000B37E3"/>
    <w:rsid w:val="000C7911"/>
    <w:rsid w:val="000D0133"/>
    <w:rsid w:val="000E5438"/>
    <w:rsid w:val="000F0C4A"/>
    <w:rsid w:val="000F6924"/>
    <w:rsid w:val="001021EE"/>
    <w:rsid w:val="00135A9B"/>
    <w:rsid w:val="0015709C"/>
    <w:rsid w:val="0016712B"/>
    <w:rsid w:val="00177C1A"/>
    <w:rsid w:val="00185BA5"/>
    <w:rsid w:val="00194D12"/>
    <w:rsid w:val="00197113"/>
    <w:rsid w:val="001E6948"/>
    <w:rsid w:val="002201A5"/>
    <w:rsid w:val="002219C7"/>
    <w:rsid w:val="00222D9D"/>
    <w:rsid w:val="0024318C"/>
    <w:rsid w:val="00250937"/>
    <w:rsid w:val="002764EC"/>
    <w:rsid w:val="00285BDB"/>
    <w:rsid w:val="002C0713"/>
    <w:rsid w:val="002C312E"/>
    <w:rsid w:val="002D0064"/>
    <w:rsid w:val="002E59B0"/>
    <w:rsid w:val="003058F0"/>
    <w:rsid w:val="00311DB6"/>
    <w:rsid w:val="00315523"/>
    <w:rsid w:val="00322CE6"/>
    <w:rsid w:val="0034355B"/>
    <w:rsid w:val="003471F9"/>
    <w:rsid w:val="0035305E"/>
    <w:rsid w:val="00394930"/>
    <w:rsid w:val="003A22D6"/>
    <w:rsid w:val="003E3FEE"/>
    <w:rsid w:val="0042206B"/>
    <w:rsid w:val="00466E75"/>
    <w:rsid w:val="00467A8A"/>
    <w:rsid w:val="00470E25"/>
    <w:rsid w:val="0047159E"/>
    <w:rsid w:val="00490B57"/>
    <w:rsid w:val="004A445E"/>
    <w:rsid w:val="004C6BF5"/>
    <w:rsid w:val="004C7CC0"/>
    <w:rsid w:val="004E0F99"/>
    <w:rsid w:val="004F5DCA"/>
    <w:rsid w:val="00502541"/>
    <w:rsid w:val="00530E46"/>
    <w:rsid w:val="0053192D"/>
    <w:rsid w:val="00586602"/>
    <w:rsid w:val="0059738F"/>
    <w:rsid w:val="005A0C36"/>
    <w:rsid w:val="005B5A94"/>
    <w:rsid w:val="005D3501"/>
    <w:rsid w:val="00603308"/>
    <w:rsid w:val="00611759"/>
    <w:rsid w:val="006301D9"/>
    <w:rsid w:val="00655AD1"/>
    <w:rsid w:val="00697E00"/>
    <w:rsid w:val="006C637E"/>
    <w:rsid w:val="006D1C64"/>
    <w:rsid w:val="00716A22"/>
    <w:rsid w:val="00747B59"/>
    <w:rsid w:val="007535A3"/>
    <w:rsid w:val="00753F49"/>
    <w:rsid w:val="00797C14"/>
    <w:rsid w:val="007A2DBC"/>
    <w:rsid w:val="007A565F"/>
    <w:rsid w:val="007A5D94"/>
    <w:rsid w:val="007C531D"/>
    <w:rsid w:val="00823AD7"/>
    <w:rsid w:val="008433A1"/>
    <w:rsid w:val="0089631B"/>
    <w:rsid w:val="008A66AC"/>
    <w:rsid w:val="008A6F0F"/>
    <w:rsid w:val="008E1E50"/>
    <w:rsid w:val="00952FB2"/>
    <w:rsid w:val="009770F4"/>
    <w:rsid w:val="00997E8E"/>
    <w:rsid w:val="009C2006"/>
    <w:rsid w:val="009E4203"/>
    <w:rsid w:val="00A642FF"/>
    <w:rsid w:val="00A77774"/>
    <w:rsid w:val="00A86E7D"/>
    <w:rsid w:val="00AA7BB6"/>
    <w:rsid w:val="00AB34FF"/>
    <w:rsid w:val="00AB656B"/>
    <w:rsid w:val="00AE716E"/>
    <w:rsid w:val="00AF1C71"/>
    <w:rsid w:val="00AF3B70"/>
    <w:rsid w:val="00B07F2F"/>
    <w:rsid w:val="00B10B5B"/>
    <w:rsid w:val="00B42B43"/>
    <w:rsid w:val="00B46287"/>
    <w:rsid w:val="00B50131"/>
    <w:rsid w:val="00B62BEF"/>
    <w:rsid w:val="00B82C40"/>
    <w:rsid w:val="00BC0CF9"/>
    <w:rsid w:val="00C66061"/>
    <w:rsid w:val="00CB140B"/>
    <w:rsid w:val="00CD7BB2"/>
    <w:rsid w:val="00D10C56"/>
    <w:rsid w:val="00D90001"/>
    <w:rsid w:val="00E04D98"/>
    <w:rsid w:val="00E53C33"/>
    <w:rsid w:val="00E546A5"/>
    <w:rsid w:val="00E64991"/>
    <w:rsid w:val="00E840A5"/>
    <w:rsid w:val="00EA094A"/>
    <w:rsid w:val="00EA75D5"/>
    <w:rsid w:val="00F30EE5"/>
    <w:rsid w:val="00F4692F"/>
    <w:rsid w:val="00F7240A"/>
    <w:rsid w:val="00F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CF70D1"/>
  <w15:docId w15:val="{136F73F2-E85B-4A83-827A-193C4962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B5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5B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0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0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0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001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F7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7\Desktop\99.10.9%20&#1589;&#1575;&#1583;&#1585;&#1575;&#1578;\47-%20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18B2-FD10-4738-A664-07859DB4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47- 3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277</dc:creator>
  <cp:lastModifiedBy>Nina MohammadZaheri</cp:lastModifiedBy>
  <cp:revision>3</cp:revision>
  <cp:lastPrinted>2019-12-03T06:07:00Z</cp:lastPrinted>
  <dcterms:created xsi:type="dcterms:W3CDTF">2024-05-27T11:50:00Z</dcterms:created>
  <dcterms:modified xsi:type="dcterms:W3CDTF">2024-05-27T11:54:00Z</dcterms:modified>
</cp:coreProperties>
</file>